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003F59F5" w:rsidRDefault="00C14BB0" w14:paraId="672A6659" wp14:textId="77777777">
      <w:r>
        <w:rPr>
          <w:noProof/>
          <w:lang w:eastAsia="en-GB"/>
        </w:rPr>
        <w:drawing>
          <wp:inline xmlns:wp14="http://schemas.microsoft.com/office/word/2010/wordprocessingDrawing" distT="0" distB="0" distL="0" distR="0" wp14:anchorId="53462EDC" wp14:editId="46808C1B">
            <wp:extent cx="1153980" cy="815692"/>
            <wp:effectExtent l="0" t="0" r="825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T BECCLES_blue and black type.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53980" cy="815692"/>
                    </a:xfrm>
                    <a:prstGeom prst="rect">
                      <a:avLst/>
                    </a:prstGeom>
                  </pic:spPr>
                </pic:pic>
              </a:graphicData>
            </a:graphic>
          </wp:inline>
        </w:drawing>
      </w:r>
      <w:bookmarkStart w:name="_GoBack" w:id="0"/>
      <w:bookmarkEnd w:id="0"/>
    </w:p>
    <w:p xmlns:wp14="http://schemas.microsoft.com/office/word/2010/wordml" w:rsidRPr="00C7065A" w:rsidR="003F59F5" w:rsidP="003F59F5" w:rsidRDefault="003F59F5" w14:paraId="5EB36BDF" wp14:textId="77777777">
      <w:pPr>
        <w:shd w:val="clear" w:color="auto" w:fill="FFFFFF"/>
        <w:spacing w:after="126" w:line="288" w:lineRule="atLeast"/>
        <w:outlineLvl w:val="0"/>
        <w:rPr>
          <w:rFonts w:eastAsia="Times New Roman" w:cstheme="minorHAnsi"/>
          <w:b/>
          <w:color w:val="333333"/>
          <w:kern w:val="36"/>
          <w:sz w:val="28"/>
          <w:szCs w:val="28"/>
          <w:lang w:eastAsia="en-GB"/>
        </w:rPr>
      </w:pPr>
      <w:r w:rsidRPr="00C7065A">
        <w:rPr>
          <w:rFonts w:eastAsia="Times New Roman" w:cstheme="minorHAnsi"/>
          <w:b/>
          <w:color w:val="333333"/>
          <w:kern w:val="36"/>
          <w:sz w:val="28"/>
          <w:szCs w:val="28"/>
          <w:lang w:eastAsia="en-GB"/>
        </w:rPr>
        <w:t>Careers Education, Information, Advice and Guidance</w:t>
      </w:r>
    </w:p>
    <w:p xmlns:wp14="http://schemas.microsoft.com/office/word/2010/wordml" w:rsidRPr="003F59F5" w:rsidR="003044DE" w:rsidRDefault="00FD1C3B" w14:paraId="5568036F" wp14:textId="77777777">
      <w:pPr>
        <w:rPr>
          <w:b/>
        </w:rPr>
      </w:pPr>
      <w:r w:rsidRPr="37DE272B" w:rsidR="00FD1C3B">
        <w:rPr>
          <w:b w:val="1"/>
          <w:bCs w:val="1"/>
        </w:rPr>
        <w:t>Information for Employers</w:t>
      </w:r>
    </w:p>
    <w:p w:rsidR="7B8A250B" w:rsidP="37DE272B" w:rsidRDefault="7B8A250B" w14:paraId="706F9492" w14:textId="196E6EF5">
      <w:pPr>
        <w:rPr>
          <w:b w:val="1"/>
          <w:bCs w:val="1"/>
        </w:rPr>
      </w:pPr>
      <w:r w:rsidRPr="37DE272B" w:rsidR="7B8A250B">
        <w:rPr>
          <w:b w:val="1"/>
          <w:bCs w:val="1"/>
        </w:rPr>
        <w:t>Revised Jan 2026</w:t>
      </w:r>
      <w:r>
        <w:br/>
      </w:r>
      <w:r w:rsidRPr="37DE272B" w:rsidR="10645B90">
        <w:rPr>
          <w:b w:val="1"/>
          <w:bCs w:val="1"/>
        </w:rPr>
        <w:t>Review: September 2027</w:t>
      </w:r>
    </w:p>
    <w:p xmlns:wp14="http://schemas.microsoft.com/office/word/2010/wordml" w:rsidRPr="00FD1C3B" w:rsidR="00FD1C3B" w:rsidP="00FD1C3B" w:rsidRDefault="00CB5CA5" w14:paraId="0DB61602" wp14:textId="77777777">
      <w:pPr>
        <w:pStyle w:val="NormalWeb"/>
        <w:shd w:val="clear" w:color="auto" w:fill="FFFFFF"/>
        <w:spacing w:before="0" w:beforeAutospacing="0" w:after="300" w:afterAutospacing="0"/>
        <w:rPr>
          <w:rFonts w:asciiTheme="minorHAnsi" w:hAnsiTheme="minorHAnsi" w:cstheme="minorHAnsi"/>
          <w:color w:val="081B28"/>
          <w:sz w:val="22"/>
          <w:szCs w:val="22"/>
        </w:rPr>
      </w:pPr>
      <w:r>
        <w:rPr>
          <w:rFonts w:asciiTheme="minorHAnsi" w:hAnsiTheme="minorHAnsi" w:cstheme="minorHAnsi"/>
          <w:color w:val="081B28"/>
          <w:sz w:val="22"/>
          <w:szCs w:val="22"/>
        </w:rPr>
        <w:t>Beccles</w:t>
      </w:r>
      <w:r w:rsidR="002B1BE0">
        <w:rPr>
          <w:rFonts w:asciiTheme="minorHAnsi" w:hAnsiTheme="minorHAnsi" w:cstheme="minorHAnsi"/>
          <w:color w:val="081B28"/>
          <w:sz w:val="22"/>
          <w:szCs w:val="22"/>
        </w:rPr>
        <w:t xml:space="preserve"> High School</w:t>
      </w:r>
      <w:r w:rsidR="00FD1C3B">
        <w:rPr>
          <w:rFonts w:asciiTheme="minorHAnsi" w:hAnsiTheme="minorHAnsi" w:cstheme="minorHAnsi"/>
          <w:color w:val="081B28"/>
          <w:sz w:val="22"/>
          <w:szCs w:val="22"/>
        </w:rPr>
        <w:t xml:space="preserve"> is</w:t>
      </w:r>
      <w:r w:rsidRPr="00FD1C3B" w:rsidR="00FD1C3B">
        <w:rPr>
          <w:rFonts w:asciiTheme="minorHAnsi" w:hAnsiTheme="minorHAnsi" w:cstheme="minorHAnsi"/>
          <w:color w:val="081B28"/>
          <w:sz w:val="22"/>
          <w:szCs w:val="22"/>
        </w:rPr>
        <w:t xml:space="preserve"> committed to building links with local businesses and employers. We feel it is important for employers to understand the current educational landscape, appreciate the skills and knowledge our students can offer and have access to their work force of the future. We host a </w:t>
      </w:r>
      <w:r w:rsidR="00FD1C3B">
        <w:rPr>
          <w:rFonts w:asciiTheme="minorHAnsi" w:hAnsiTheme="minorHAnsi" w:cstheme="minorHAnsi"/>
          <w:color w:val="081B28"/>
          <w:sz w:val="22"/>
          <w:szCs w:val="22"/>
        </w:rPr>
        <w:t xml:space="preserve">variety of opportunities for you to interact with students, </w:t>
      </w:r>
      <w:r w:rsidR="00454A9C">
        <w:rPr>
          <w:rFonts w:asciiTheme="minorHAnsi" w:hAnsiTheme="minorHAnsi" w:cstheme="minorHAnsi"/>
          <w:color w:val="081B28"/>
          <w:sz w:val="22"/>
          <w:szCs w:val="22"/>
        </w:rPr>
        <w:t xml:space="preserve">ranging </w:t>
      </w:r>
      <w:r w:rsidR="00FD1C3B">
        <w:rPr>
          <w:rFonts w:asciiTheme="minorHAnsi" w:hAnsiTheme="minorHAnsi" w:cstheme="minorHAnsi"/>
          <w:color w:val="081B28"/>
          <w:sz w:val="22"/>
          <w:szCs w:val="22"/>
        </w:rPr>
        <w:t xml:space="preserve">from assembly presentations, </w:t>
      </w:r>
      <w:proofErr w:type="gramStart"/>
      <w:r w:rsidR="00FD1C3B">
        <w:rPr>
          <w:rFonts w:asciiTheme="minorHAnsi" w:hAnsiTheme="minorHAnsi" w:cstheme="minorHAnsi"/>
          <w:color w:val="081B28"/>
          <w:sz w:val="22"/>
          <w:szCs w:val="22"/>
        </w:rPr>
        <w:t>participation</w:t>
      </w:r>
      <w:proofErr w:type="gramEnd"/>
      <w:r w:rsidR="00FD1C3B">
        <w:rPr>
          <w:rFonts w:asciiTheme="minorHAnsi" w:hAnsiTheme="minorHAnsi" w:cstheme="minorHAnsi"/>
          <w:color w:val="081B28"/>
          <w:sz w:val="22"/>
          <w:szCs w:val="22"/>
        </w:rPr>
        <w:t xml:space="preserve"> in lessons to contextualise curriculum learning in the world of work, careers days, business breakfasts, mock interviews and work experience.</w:t>
      </w:r>
      <w:r w:rsidRPr="00FD1C3B" w:rsidR="00FD1C3B">
        <w:rPr>
          <w:rFonts w:asciiTheme="minorHAnsi" w:hAnsiTheme="minorHAnsi" w:cstheme="minorHAnsi"/>
          <w:color w:val="081B28"/>
          <w:sz w:val="22"/>
          <w:szCs w:val="22"/>
        </w:rPr>
        <w:t> </w:t>
      </w:r>
    </w:p>
    <w:p xmlns:wp14="http://schemas.microsoft.com/office/word/2010/wordml" w:rsidRPr="00FD1C3B" w:rsidR="00FD1C3B" w:rsidP="00FD1C3B" w:rsidRDefault="00FD1C3B" w14:paraId="7B497EC7" wp14:textId="77777777">
      <w:pPr>
        <w:pStyle w:val="NormalWeb"/>
        <w:shd w:val="clear" w:color="auto" w:fill="FFFFFF"/>
        <w:spacing w:before="0" w:beforeAutospacing="0" w:after="300" w:afterAutospacing="0"/>
        <w:rPr>
          <w:rFonts w:asciiTheme="minorHAnsi" w:hAnsiTheme="minorHAnsi" w:cstheme="minorHAnsi"/>
          <w:color w:val="081B28"/>
          <w:sz w:val="22"/>
          <w:szCs w:val="22"/>
        </w:rPr>
      </w:pPr>
      <w:r w:rsidRPr="00FD1C3B">
        <w:rPr>
          <w:rFonts w:asciiTheme="minorHAnsi" w:hAnsiTheme="minorHAnsi" w:cstheme="minorHAnsi"/>
          <w:color w:val="081B28"/>
          <w:sz w:val="22"/>
          <w:szCs w:val="22"/>
        </w:rPr>
        <w:t xml:space="preserve">In addition, we want to ensure that our students are work ready and offer them </w:t>
      </w:r>
      <w:r>
        <w:rPr>
          <w:rFonts w:asciiTheme="minorHAnsi" w:hAnsiTheme="minorHAnsi" w:cstheme="minorHAnsi"/>
          <w:color w:val="081B28"/>
          <w:sz w:val="22"/>
          <w:szCs w:val="22"/>
        </w:rPr>
        <w:t>the above</w:t>
      </w:r>
      <w:r w:rsidRPr="00FD1C3B">
        <w:rPr>
          <w:rFonts w:asciiTheme="minorHAnsi" w:hAnsiTheme="minorHAnsi" w:cstheme="minorHAnsi"/>
          <w:color w:val="081B28"/>
          <w:sz w:val="22"/>
          <w:szCs w:val="22"/>
        </w:rPr>
        <w:t xml:space="preserve"> range of opportunities </w:t>
      </w:r>
      <w:r w:rsidR="003F59F5">
        <w:rPr>
          <w:rFonts w:asciiTheme="minorHAnsi" w:hAnsiTheme="minorHAnsi" w:cstheme="minorHAnsi"/>
          <w:color w:val="081B28"/>
          <w:sz w:val="22"/>
          <w:szCs w:val="22"/>
        </w:rPr>
        <w:t>as part of our comprehensive careers</w:t>
      </w:r>
      <w:r>
        <w:rPr>
          <w:rFonts w:asciiTheme="minorHAnsi" w:hAnsiTheme="minorHAnsi" w:cstheme="minorHAnsi"/>
          <w:color w:val="081B28"/>
          <w:sz w:val="22"/>
          <w:szCs w:val="22"/>
        </w:rPr>
        <w:t xml:space="preserve"> programme</w:t>
      </w:r>
      <w:r w:rsidRPr="00FD1C3B">
        <w:rPr>
          <w:rFonts w:asciiTheme="minorHAnsi" w:hAnsiTheme="minorHAnsi" w:cstheme="minorHAnsi"/>
          <w:color w:val="081B28"/>
          <w:sz w:val="22"/>
          <w:szCs w:val="22"/>
        </w:rPr>
        <w:t>.  </w:t>
      </w:r>
    </w:p>
    <w:p xmlns:wp14="http://schemas.microsoft.com/office/word/2010/wordml" w:rsidR="00FD1C3B" w:rsidP="00FD1C3B" w:rsidRDefault="00FD1C3B" w14:paraId="54B59434" wp14:textId="77777777">
      <w:pPr>
        <w:pStyle w:val="NormalWeb"/>
        <w:shd w:val="clear" w:color="auto" w:fill="FFFFFF"/>
        <w:spacing w:before="0" w:beforeAutospacing="0" w:after="300" w:afterAutospacing="0"/>
        <w:rPr>
          <w:rFonts w:asciiTheme="minorHAnsi" w:hAnsiTheme="minorHAnsi" w:cstheme="minorHAnsi"/>
          <w:color w:val="081B28"/>
          <w:sz w:val="22"/>
          <w:szCs w:val="22"/>
        </w:rPr>
      </w:pPr>
      <w:r w:rsidRPr="00FD1C3B">
        <w:rPr>
          <w:rFonts w:asciiTheme="minorHAnsi" w:hAnsiTheme="minorHAnsi" w:cstheme="minorHAnsi"/>
          <w:color w:val="081B28"/>
          <w:sz w:val="22"/>
          <w:szCs w:val="22"/>
        </w:rPr>
        <w:t>If you would like to become part of this network</w:t>
      </w:r>
      <w:r>
        <w:rPr>
          <w:rFonts w:asciiTheme="minorHAnsi" w:hAnsiTheme="minorHAnsi" w:cstheme="minorHAnsi"/>
          <w:color w:val="081B28"/>
          <w:sz w:val="22"/>
          <w:szCs w:val="22"/>
        </w:rPr>
        <w:t xml:space="preserve"> in any way</w:t>
      </w:r>
      <w:r w:rsidRPr="00FD1C3B">
        <w:rPr>
          <w:rFonts w:asciiTheme="minorHAnsi" w:hAnsiTheme="minorHAnsi" w:cstheme="minorHAnsi"/>
          <w:color w:val="081B28"/>
          <w:sz w:val="22"/>
          <w:szCs w:val="22"/>
        </w:rPr>
        <w:t>, please contact our Careers Team and they will be happy to answer your query:</w:t>
      </w:r>
    </w:p>
    <w:p xmlns:wp14="http://schemas.microsoft.com/office/word/2010/wordml" w:rsidR="003F59F5" w:rsidP="00FD1C3B" w:rsidRDefault="003F59F5" w14:paraId="3A5D5B47" wp14:textId="77777777">
      <w:pPr>
        <w:pStyle w:val="NormalWeb"/>
        <w:shd w:val="clear" w:color="auto" w:fill="FFFFFF"/>
        <w:spacing w:before="0" w:beforeAutospacing="0" w:after="300" w:afterAutospacing="0"/>
        <w:rPr>
          <w:rStyle w:val="Hyperlink"/>
          <w:rFonts w:asciiTheme="minorHAnsi" w:hAnsiTheme="minorHAnsi" w:cstheme="minorHAnsi"/>
          <w:sz w:val="22"/>
          <w:szCs w:val="22"/>
        </w:rPr>
      </w:pPr>
      <w:r>
        <w:rPr>
          <w:rFonts w:asciiTheme="minorHAnsi" w:hAnsiTheme="minorHAnsi" w:cstheme="minorHAnsi"/>
          <w:color w:val="081B28"/>
          <w:sz w:val="22"/>
          <w:szCs w:val="22"/>
        </w:rPr>
        <w:t>Tel: 07831120873</w:t>
      </w:r>
      <w:r>
        <w:rPr>
          <w:rFonts w:asciiTheme="minorHAnsi" w:hAnsiTheme="minorHAnsi" w:cstheme="minorHAnsi"/>
          <w:color w:val="081B28"/>
          <w:sz w:val="22"/>
          <w:szCs w:val="22"/>
        </w:rPr>
        <w:br/>
      </w:r>
      <w:hyperlink w:history="1" r:id="rId5">
        <w:r w:rsidRPr="000B4687" w:rsidR="002B1BE0">
          <w:rPr>
            <w:rStyle w:val="Hyperlink"/>
            <w:rFonts w:asciiTheme="minorHAnsi" w:hAnsiTheme="minorHAnsi" w:cstheme="minorHAnsi"/>
            <w:sz w:val="22"/>
            <w:szCs w:val="22"/>
          </w:rPr>
          <w:t>j.stockman@beccleshighschool.org</w:t>
        </w:r>
      </w:hyperlink>
    </w:p>
    <w:p xmlns:wp14="http://schemas.microsoft.com/office/word/2010/wordml" w:rsidR="00FD1C3B" w:rsidRDefault="00FD1C3B" w14:paraId="0A37501D" wp14:textId="77777777"/>
    <w:sectPr w:rsidR="00FD1C3B">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C3B"/>
    <w:rsid w:val="002B1BE0"/>
    <w:rsid w:val="003044DE"/>
    <w:rsid w:val="003F59F5"/>
    <w:rsid w:val="00422B5D"/>
    <w:rsid w:val="00454A9C"/>
    <w:rsid w:val="00C14BB0"/>
    <w:rsid w:val="00CB5CA5"/>
    <w:rsid w:val="00FD1C3B"/>
    <w:rsid w:val="10645B90"/>
    <w:rsid w:val="37DE272B"/>
    <w:rsid w:val="7B8A25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BF35B"/>
  <w15:chartTrackingRefBased/>
  <w15:docId w15:val="{A6ADF328-CD2D-4164-9280-07A219AAC8B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FD1C3B"/>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Hyperlink">
    <w:name w:val="Hyperlink"/>
    <w:basedOn w:val="DefaultParagraphFont"/>
    <w:uiPriority w:val="99"/>
    <w:unhideWhenUsed/>
    <w:rsid w:val="00FD1C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842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mailto:j.stockman@beccleshighschool.org" TargetMode="External" Id="rId5" /><Relationship Type="http://schemas.openxmlformats.org/officeDocument/2006/relationships/image" Target="media/image1.jpeg"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Seckford Foundation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Ms J Stockman</dc:creator>
  <keywords/>
  <dc:description/>
  <lastModifiedBy>J Stockman</lastModifiedBy>
  <revision>3</revision>
  <dcterms:created xsi:type="dcterms:W3CDTF">2024-09-30T14:44:00.0000000Z</dcterms:created>
  <dcterms:modified xsi:type="dcterms:W3CDTF">2026-01-21T15:59:40.2424722Z</dcterms:modified>
</coreProperties>
</file>